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49" w:rsidRDefault="009E45D0">
      <w:pPr>
        <w:rPr>
          <w:sz w:val="40"/>
          <w:szCs w:val="40"/>
        </w:rPr>
      </w:pPr>
      <w:r>
        <w:rPr>
          <w:sz w:val="40"/>
          <w:szCs w:val="40"/>
        </w:rPr>
        <w:t>Major Robert Rogers</w:t>
      </w:r>
    </w:p>
    <w:p w:rsidR="009E45D0" w:rsidRPr="009E45D0" w:rsidRDefault="009E45D0">
      <w:pPr>
        <w:rPr>
          <w:sz w:val="36"/>
          <w:szCs w:val="36"/>
        </w:rPr>
      </w:pPr>
      <w:r w:rsidRPr="009E45D0">
        <w:rPr>
          <w:sz w:val="36"/>
          <w:szCs w:val="36"/>
        </w:rPr>
        <w:t>Born</w:t>
      </w:r>
      <w:r>
        <w:rPr>
          <w:sz w:val="36"/>
          <w:szCs w:val="36"/>
        </w:rPr>
        <w:t>: November 8, 1731</w:t>
      </w:r>
    </w:p>
    <w:p w:rsidR="009E45D0" w:rsidRDefault="009E45D0">
      <w:pPr>
        <w:rPr>
          <w:sz w:val="36"/>
          <w:szCs w:val="36"/>
        </w:rPr>
      </w:pPr>
      <w:r w:rsidRPr="009E45D0">
        <w:rPr>
          <w:sz w:val="36"/>
          <w:szCs w:val="36"/>
        </w:rPr>
        <w:t>Died</w:t>
      </w:r>
      <w:r>
        <w:rPr>
          <w:sz w:val="36"/>
          <w:szCs w:val="36"/>
        </w:rPr>
        <w:t>: May 18, 1795</w:t>
      </w:r>
    </w:p>
    <w:p w:rsidR="009E45D0" w:rsidRPr="009E45D0" w:rsidRDefault="009E45D0">
      <w:pPr>
        <w:rPr>
          <w:sz w:val="36"/>
          <w:szCs w:val="36"/>
        </w:rPr>
      </w:pPr>
      <w:r>
        <w:rPr>
          <w:sz w:val="36"/>
          <w:szCs w:val="36"/>
        </w:rPr>
        <w:t>When he was a child his family moved to the Great Meadow district of NH – near Concord.</w:t>
      </w:r>
      <w:bookmarkStart w:id="0" w:name="_GoBack"/>
      <w:bookmarkEnd w:id="0"/>
    </w:p>
    <w:p w:rsidR="009E45D0" w:rsidRPr="009E45D0" w:rsidRDefault="009E45D0">
      <w:pPr>
        <w:rPr>
          <w:sz w:val="36"/>
          <w:szCs w:val="36"/>
        </w:rPr>
      </w:pPr>
      <w:r w:rsidRPr="009E45D0">
        <w:rPr>
          <w:sz w:val="36"/>
          <w:szCs w:val="36"/>
        </w:rPr>
        <w:t xml:space="preserve">Major Robert </w:t>
      </w:r>
      <w:proofErr w:type="gramStart"/>
      <w:r w:rsidRPr="009E45D0">
        <w:rPr>
          <w:sz w:val="36"/>
          <w:szCs w:val="36"/>
        </w:rPr>
        <w:t>Rogers</w:t>
      </w:r>
      <w:proofErr w:type="gramEnd"/>
      <w:r w:rsidRPr="009E45D0">
        <w:rPr>
          <w:sz w:val="36"/>
          <w:szCs w:val="36"/>
        </w:rPr>
        <w:t xml:space="preserve"> </w:t>
      </w:r>
      <w:proofErr w:type="spellStart"/>
      <w:r w:rsidRPr="009E45D0">
        <w:rPr>
          <w:sz w:val="36"/>
          <w:szCs w:val="36"/>
        </w:rPr>
        <w:t>recrouted</w:t>
      </w:r>
      <w:proofErr w:type="spellEnd"/>
      <w:r w:rsidRPr="009E45D0">
        <w:rPr>
          <w:sz w:val="36"/>
          <w:szCs w:val="36"/>
        </w:rPr>
        <w:t xml:space="preserve"> 9 companies of American colonists to fight for the British during the French and Indian War.</w:t>
      </w:r>
    </w:p>
    <w:p w:rsidR="009E45D0" w:rsidRPr="009E45D0" w:rsidRDefault="009E45D0">
      <w:pPr>
        <w:rPr>
          <w:sz w:val="36"/>
          <w:szCs w:val="36"/>
        </w:rPr>
      </w:pPr>
      <w:r w:rsidRPr="009E45D0">
        <w:rPr>
          <w:sz w:val="36"/>
          <w:szCs w:val="36"/>
        </w:rPr>
        <w:t>The French and their Indian allies battled to gain control of lands in NH and the rest of New England from the British.</w:t>
      </w:r>
    </w:p>
    <w:p w:rsidR="009E45D0" w:rsidRPr="009E45D0" w:rsidRDefault="009E45D0">
      <w:pPr>
        <w:rPr>
          <w:sz w:val="36"/>
          <w:szCs w:val="36"/>
        </w:rPr>
      </w:pPr>
      <w:r w:rsidRPr="009E45D0">
        <w:rPr>
          <w:sz w:val="36"/>
          <w:szCs w:val="36"/>
        </w:rPr>
        <w:t>Guided by Indians, French forces pushed down from Canada.</w:t>
      </w:r>
    </w:p>
    <w:p w:rsidR="009E45D0" w:rsidRPr="009E45D0" w:rsidRDefault="009E45D0">
      <w:pPr>
        <w:rPr>
          <w:sz w:val="36"/>
          <w:szCs w:val="36"/>
        </w:rPr>
      </w:pPr>
      <w:r w:rsidRPr="009E45D0">
        <w:rPr>
          <w:sz w:val="36"/>
          <w:szCs w:val="36"/>
        </w:rPr>
        <w:t>The Roger’s Rangers patrolled the border and defended colonists against Indian attacks.</w:t>
      </w:r>
    </w:p>
    <w:p w:rsidR="009E45D0" w:rsidRDefault="009E45D0">
      <w:pPr>
        <w:rPr>
          <w:sz w:val="36"/>
          <w:szCs w:val="36"/>
        </w:rPr>
      </w:pPr>
      <w:r w:rsidRPr="009E45D0">
        <w:rPr>
          <w:sz w:val="36"/>
          <w:szCs w:val="36"/>
        </w:rPr>
        <w:t>It wasn’t until the Roger’s Rangers destroyed the village of Saint Francis that people dared to settle the upper Connecticut Valley.</w:t>
      </w:r>
    </w:p>
    <w:p w:rsidR="009E45D0" w:rsidRDefault="009E45D0">
      <w:pPr>
        <w:rPr>
          <w:sz w:val="36"/>
          <w:szCs w:val="36"/>
        </w:rPr>
      </w:pPr>
      <w:r>
        <w:rPr>
          <w:sz w:val="36"/>
          <w:szCs w:val="36"/>
        </w:rPr>
        <w:t xml:space="preserve">This raid however, resulted in the destruction of the </w:t>
      </w:r>
      <w:proofErr w:type="spellStart"/>
      <w:r>
        <w:rPr>
          <w:sz w:val="36"/>
          <w:szCs w:val="36"/>
        </w:rPr>
        <w:t>Abenaki</w:t>
      </w:r>
      <w:proofErr w:type="spellEnd"/>
      <w:r>
        <w:rPr>
          <w:sz w:val="36"/>
          <w:szCs w:val="36"/>
        </w:rPr>
        <w:t xml:space="preserve"> Indians, as several hundred were killed.</w:t>
      </w:r>
    </w:p>
    <w:p w:rsidR="009E45D0" w:rsidRDefault="009E45D0">
      <w:pPr>
        <w:rPr>
          <w:sz w:val="36"/>
          <w:szCs w:val="36"/>
        </w:rPr>
      </w:pPr>
    </w:p>
    <w:p w:rsidR="009E45D0" w:rsidRPr="009E45D0" w:rsidRDefault="009E45D0">
      <w:pPr>
        <w:rPr>
          <w:sz w:val="28"/>
          <w:szCs w:val="28"/>
        </w:rPr>
      </w:pPr>
      <w:r w:rsidRPr="009E45D0">
        <w:rPr>
          <w:sz w:val="28"/>
          <w:szCs w:val="28"/>
        </w:rPr>
        <w:t>Source: People of New Hampshire, by Virginia Adams (former teacher)</w:t>
      </w:r>
    </w:p>
    <w:sectPr w:rsidR="009E45D0" w:rsidRPr="009E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D0"/>
    <w:rsid w:val="009E45D0"/>
    <w:rsid w:val="00B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Whitworth</dc:creator>
  <cp:lastModifiedBy>Kristin Whitworth</cp:lastModifiedBy>
  <cp:revision>1</cp:revision>
  <dcterms:created xsi:type="dcterms:W3CDTF">2014-04-01T16:34:00Z</dcterms:created>
  <dcterms:modified xsi:type="dcterms:W3CDTF">2014-04-01T16:41:00Z</dcterms:modified>
</cp:coreProperties>
</file>